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仿宋" w:eastAsia="方正小标宋_GBK" w:cs="Times New Roman"/>
          <w:bCs/>
          <w:sz w:val="44"/>
          <w:szCs w:val="44"/>
        </w:rPr>
      </w:pPr>
      <w:bookmarkStart w:id="0" w:name="_Hlk37842709"/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  <w:bookmarkStart w:id="1" w:name="_GoBack"/>
      <w:bookmarkEnd w:id="1"/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**项目征地补偿安置方案无需听证回执书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（样例）</w:t>
      </w:r>
    </w:p>
    <w:bookmarkEnd w:id="0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50" w:lineRule="exac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**县（市、区）人民政府：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《**项目征地补偿安置公告》（文号）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已</w:t>
      </w:r>
      <w:r>
        <w:rPr>
          <w:rFonts w:hint="eastAsia" w:ascii="宋体" w:hAnsi="宋体" w:eastAsia="方正仿宋_GBK" w:cs="方正仿宋_GBK"/>
          <w:sz w:val="32"/>
          <w:szCs w:val="20"/>
        </w:rPr>
        <w:t>收悉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并书面告知当事人</w:t>
      </w:r>
      <w:r>
        <w:rPr>
          <w:rFonts w:hint="eastAsia" w:ascii="宋体" w:hAnsi="宋体" w:eastAsia="方正仿宋_GBK" w:cs="方正仿宋_GBK"/>
          <w:sz w:val="32"/>
          <w:szCs w:val="20"/>
        </w:rPr>
        <w:t>。本次征收涉及**乡（镇）**村民委员会集体土地总面积**公顷（其中农用地**公顷、耕地**公顷、未利用地**公顷、建设用地**公顷）。经**村民委员会**村民小组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集体讨论</w:t>
      </w:r>
      <w:r>
        <w:rPr>
          <w:rFonts w:hint="eastAsia" w:ascii="宋体" w:hAnsi="宋体" w:eastAsia="方正仿宋_GBK" w:cs="方正仿宋_GBK"/>
          <w:sz w:val="32"/>
          <w:szCs w:val="20"/>
        </w:rPr>
        <w:t>，多数被征地的农村集体经济组织成员对《**项目征地补偿安置方案》各项内容无意见，无需进行听证。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**村民委员会（签章）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被征地的农村集体经济组织成员签字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**年**月**日</w:t>
      </w:r>
    </w:p>
    <w:p>
      <w:pPr>
        <w:spacing w:line="550" w:lineRule="exact"/>
        <w:ind w:firstLine="640" w:firstLineChars="200"/>
        <w:jc w:val="right"/>
        <w:rPr>
          <w:rFonts w:hint="eastAsia" w:ascii="宋体" w:hAnsi="宋体" w:eastAsia="方正仿宋_GBK" w:cs="方正仿宋_GBK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Q3YzEwYWI0NWRkZmViMjQxMDYxNGM5OWNhZTcifQ=="/>
  </w:docVars>
  <w:rsids>
    <w:rsidRoot w:val="14091AB6"/>
    <w:rsid w:val="14091AB6"/>
    <w:rsid w:val="270D1514"/>
    <w:rsid w:val="3D6D2D78"/>
    <w:rsid w:val="6B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2024-03-07T03:43:00Z</dcterms:created>
  <dc:creator>综合股收文员</dc:creator>
  <cp:lastModifiedBy>综合股收文员</cp:lastModifiedBy>
  <dcterms:modified xsi:type="dcterms:W3CDTF">2024-03-07T03:44:17Z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4CDC9936458B4A10AFEC612B38E6458C_11</vt:lpwstr>
  </property>
</Properties>
</file>